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  <w:r w:rsidR="007F2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F07">
              <w:rPr>
                <w:rFonts w:ascii="Times New Roman" w:hAnsi="Times New Roman" w:cs="Times New Roman"/>
                <w:sz w:val="24"/>
                <w:szCs w:val="24"/>
              </w:rPr>
              <w:t>/201604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012DE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0B1F07">
              <w:rPr>
                <w:rFonts w:ascii="Times New Roman" w:hAnsi="Times New Roman" w:cs="Times New Roman"/>
              </w:rPr>
              <w:t>2</w:t>
            </w:r>
            <w:r w:rsidR="00D012DE">
              <w:rPr>
                <w:rFonts w:ascii="Times New Roman" w:hAnsi="Times New Roman" w:cs="Times New Roman"/>
              </w:rPr>
              <w:t>8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0B1F07">
        <w:rPr>
          <w:rFonts w:ascii="Times New Roman" w:hAnsi="Times New Roman" w:cs="Times New Roman"/>
        </w:rPr>
        <w:t>пункта 6.6.2 (15</w:t>
      </w:r>
      <w:r w:rsidRPr="00E16B53">
        <w:rPr>
          <w:rFonts w:ascii="Times New Roman" w:hAnsi="Times New Roman" w:cs="Times New Roman"/>
        </w:rPr>
        <w:t>) Единого положения о закупке госу</w:t>
      </w:r>
      <w:r w:rsidR="000B1F07">
        <w:rPr>
          <w:rFonts w:ascii="Times New Roman" w:hAnsi="Times New Roman" w:cs="Times New Roman"/>
        </w:rPr>
        <w:t xml:space="preserve">дарственной корпорации «Ростех», согласно </w:t>
      </w:r>
      <w:r w:rsidR="0096418C">
        <w:rPr>
          <w:rFonts w:ascii="Times New Roman" w:hAnsi="Times New Roman" w:cs="Times New Roman"/>
        </w:rPr>
        <w:t>которому заключается договор аренды на право временного владения и/или использования недвижимого имущества.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>Предмет договора:</w:t>
      </w:r>
      <w:r w:rsidR="0096418C">
        <w:rPr>
          <w:rFonts w:ascii="Times New Roman" w:hAnsi="Times New Roman" w:cs="Times New Roman"/>
          <w:b/>
          <w:bCs/>
        </w:rPr>
        <w:t xml:space="preserve"> </w:t>
      </w:r>
      <w:r w:rsidR="0096418C">
        <w:rPr>
          <w:rFonts w:ascii="Times New Roman" w:hAnsi="Times New Roman" w:cs="Times New Roman"/>
          <w:bCs/>
        </w:rPr>
        <w:t>Передача в аренду недвижимого имущества – очистных сооружений производственного назначения на озере Увильды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96418C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</w:t>
      </w:r>
      <w:r w:rsidR="0096418C" w:rsidRPr="0096418C">
        <w:rPr>
          <w:rFonts w:ascii="Times New Roman" w:hAnsi="Times New Roman" w:cs="Times New Roman"/>
          <w:bCs/>
        </w:rPr>
        <w:t>Челябинская обл., Аргаяшский район, северо-западнее п.Сайма на расстоянии 600 метров</w:t>
      </w:r>
      <w:r w:rsidRPr="00E16B53">
        <w:rPr>
          <w:rFonts w:ascii="Times New Roman" w:hAnsi="Times New Roman" w:cs="Times New Roman"/>
          <w:b/>
          <w:bCs/>
        </w:rPr>
        <w:t xml:space="preserve">                         </w:t>
      </w:r>
      <w:bookmarkEnd w:id="0"/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166E6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E166E6">
        <w:rPr>
          <w:rFonts w:ascii="Times New Roman" w:hAnsi="Times New Roman" w:cs="Times New Roman"/>
          <w:b/>
          <w:bCs/>
        </w:rPr>
        <w:t xml:space="preserve"> </w:t>
      </w:r>
      <w:r w:rsidR="00E166E6">
        <w:rPr>
          <w:rFonts w:ascii="Times New Roman" w:hAnsi="Times New Roman" w:cs="Times New Roman"/>
          <w:bCs/>
        </w:rPr>
        <w:t>с 01.06.2016 по 31.08.2016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r w:rsidR="00E166E6" w:rsidRPr="00E166E6">
        <w:rPr>
          <w:rFonts w:ascii="Times New Roman" w:hAnsi="Times New Roman" w:cs="Times New Roman"/>
          <w:bCs/>
        </w:rPr>
        <w:t>120000 (сто двадцать тысяч)</w:t>
      </w:r>
      <w:r w:rsidRPr="00E16B53">
        <w:rPr>
          <w:rFonts w:ascii="Times New Roman" w:hAnsi="Times New Roman" w:cs="Times New Roman"/>
          <w:b/>
          <w:bCs/>
        </w:rPr>
        <w:t xml:space="preserve"> </w:t>
      </w:r>
      <w:r w:rsidR="00E166E6">
        <w:rPr>
          <w:rFonts w:ascii="Times New Roman" w:hAnsi="Times New Roman" w:cs="Times New Roman"/>
        </w:rPr>
        <w:t>рублей 00 копеек</w:t>
      </w:r>
      <w:r w:rsidRPr="00E166E6">
        <w:rPr>
          <w:rFonts w:ascii="Times New Roman" w:hAnsi="Times New Roman" w:cs="Times New Roman"/>
        </w:rPr>
        <w:t xml:space="preserve">              </w:t>
      </w:r>
      <w:r w:rsidR="0078465E" w:rsidRPr="00E166E6">
        <w:rPr>
          <w:rFonts w:ascii="Times New Roman" w:hAnsi="Times New Roman" w:cs="Times New Roman"/>
        </w:rPr>
        <w:t xml:space="preserve">    </w:t>
      </w:r>
      <w:r w:rsidRPr="00E166E6">
        <w:rPr>
          <w:rFonts w:ascii="Times New Roman" w:hAnsi="Times New Roman" w:cs="Times New Roman"/>
        </w:rPr>
        <w:t xml:space="preserve">   </w:t>
      </w:r>
      <w:bookmarkStart w:id="3" w:name="_GoBack"/>
      <w:bookmarkEnd w:id="2"/>
      <w:bookmarkEnd w:id="3"/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E166E6">
        <w:rPr>
          <w:rFonts w:ascii="Times New Roman" w:hAnsi="Times New Roman" w:cs="Times New Roman"/>
        </w:rPr>
        <w:t>в соответствии с п. 3.1 проекта договора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ОКДП:</w:t>
      </w:r>
      <w:r w:rsidR="00E166E6">
        <w:rPr>
          <w:rFonts w:ascii="Times New Roman" w:hAnsi="Times New Roman" w:cs="Times New Roman"/>
          <w:b/>
          <w:bCs/>
        </w:rPr>
        <w:t xml:space="preserve"> </w:t>
      </w:r>
      <w:r w:rsidR="00E166E6">
        <w:rPr>
          <w:rFonts w:ascii="Times New Roman" w:hAnsi="Times New Roman" w:cs="Times New Roman"/>
          <w:bCs/>
        </w:rPr>
        <w:t>68.20.12</w:t>
      </w:r>
      <w:r w:rsidRPr="00E16B53">
        <w:rPr>
          <w:rFonts w:ascii="Times New Roman" w:hAnsi="Times New Roman" w:cs="Times New Roman"/>
        </w:rPr>
        <w:t xml:space="preserve">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ОКВЭД:</w:t>
      </w:r>
      <w:r w:rsidRPr="00E16B53">
        <w:rPr>
          <w:rFonts w:ascii="Times New Roman" w:hAnsi="Times New Roman" w:cs="Times New Roman"/>
        </w:rPr>
        <w:t xml:space="preserve"> </w:t>
      </w:r>
      <w:r w:rsidR="00E166E6">
        <w:rPr>
          <w:rFonts w:ascii="Times New Roman" w:hAnsi="Times New Roman" w:cs="Times New Roman"/>
        </w:rPr>
        <w:t>72.20.2</w:t>
      </w:r>
      <w:r w:rsidRPr="00E16B53">
        <w:rPr>
          <w:rFonts w:ascii="Times New Roman" w:hAnsi="Times New Roman" w:cs="Times New Roman"/>
        </w:rPr>
        <w:t xml:space="preserve">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D012DE">
        <w:rPr>
          <w:rFonts w:ascii="Times New Roman" w:hAnsi="Times New Roman" w:cs="Times New Roman"/>
        </w:rPr>
        <w:t>ИП Новожилов С.В. ИНН 745210444408  ОГРН 307745224700011, адрес: 454071, г.Челябинск, ул.Котина, д.26, кВ.88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CD68C5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88" w:rsidRDefault="00954888" w:rsidP="00BE4551">
      <w:pPr>
        <w:spacing w:after="0" w:line="240" w:lineRule="auto"/>
      </w:pPr>
      <w:r>
        <w:separator/>
      </w:r>
    </w:p>
  </w:endnote>
  <w:endnote w:type="continuationSeparator" w:id="1">
    <w:p w:rsidR="00954888" w:rsidRDefault="00954888" w:rsidP="00BE4551">
      <w:pPr>
        <w:spacing w:after="0" w:line="240" w:lineRule="auto"/>
      </w:pPr>
      <w:r>
        <w:continuationSeparator/>
      </w:r>
    </w:p>
  </w:endnote>
  <w:endnote w:type="continuationNotice" w:id="2">
    <w:p w:rsidR="00954888" w:rsidRDefault="0095488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05B7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012DE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88" w:rsidRDefault="00954888" w:rsidP="00BE4551">
      <w:pPr>
        <w:spacing w:after="0" w:line="240" w:lineRule="auto"/>
      </w:pPr>
      <w:r>
        <w:separator/>
      </w:r>
    </w:p>
  </w:footnote>
  <w:footnote w:type="continuationSeparator" w:id="1">
    <w:p w:rsidR="00954888" w:rsidRDefault="00954888" w:rsidP="00BE4551">
      <w:pPr>
        <w:spacing w:after="0" w:line="240" w:lineRule="auto"/>
      </w:pPr>
      <w:r>
        <w:continuationSeparator/>
      </w:r>
    </w:p>
  </w:footnote>
  <w:footnote w:type="continuationNotice" w:id="2">
    <w:p w:rsidR="00954888" w:rsidRDefault="0095488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1F07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543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75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032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BAE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888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18C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87ED3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2DE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13D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6E6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2011-12-22T12:45:00Z</cp:lastPrinted>
  <dcterms:created xsi:type="dcterms:W3CDTF">2016-04-28T04:31:00Z</dcterms:created>
  <dcterms:modified xsi:type="dcterms:W3CDTF">2016-04-28T04:31:00Z</dcterms:modified>
</cp:coreProperties>
</file>